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CCD8C" w14:textId="5BDC1B45" w:rsidR="001F7CF9" w:rsidRPr="00A77CBE" w:rsidRDefault="00000000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  <w:r w:rsidRPr="00A77CBE">
        <w:rPr>
          <w:rFonts w:ascii="ＭＳ 明朝" w:eastAsia="ＭＳ ゴシック" w:cs="ＭＳ ゴシック" w:hint="eastAsia"/>
          <w:sz w:val="30"/>
          <w:szCs w:val="30"/>
        </w:rPr>
        <w:t>宣伝カースポット</w:t>
      </w:r>
      <w:r w:rsidR="001F7CF9" w:rsidRPr="00A77CBE">
        <w:rPr>
          <w:rFonts w:ascii="ＭＳ 明朝" w:eastAsia="ＭＳ ゴシック" w:cs="ＭＳ ゴシック"/>
          <w:sz w:val="30"/>
          <w:szCs w:val="30"/>
        </w:rPr>
        <w:t xml:space="preserve"> </w:t>
      </w:r>
      <w:r w:rsidR="00A7086E">
        <w:rPr>
          <w:rFonts w:ascii="ＭＳ 明朝" w:eastAsia="ＭＳ ゴシック" w:cs="ＭＳ ゴシック" w:hint="eastAsia"/>
          <w:sz w:val="30"/>
          <w:szCs w:val="30"/>
        </w:rPr>
        <w:t>４</w:t>
      </w:r>
      <w:r w:rsidR="00F820E9" w:rsidRPr="00A77CBE">
        <w:rPr>
          <w:rFonts w:ascii="ＭＳ 明朝" w:eastAsia="ＭＳ ゴシック" w:cs="ＭＳ ゴシック" w:hint="eastAsia"/>
          <w:sz w:val="30"/>
          <w:szCs w:val="30"/>
        </w:rPr>
        <w:t>月</w:t>
      </w:r>
      <w:r w:rsidR="00FA1C98">
        <w:rPr>
          <w:rFonts w:ascii="ＭＳ 明朝" w:eastAsia="ＭＳ ゴシック" w:cs="ＭＳ ゴシック" w:hint="eastAsia"/>
          <w:sz w:val="30"/>
          <w:szCs w:val="30"/>
        </w:rPr>
        <w:t>５</w:t>
      </w:r>
      <w:r w:rsidR="001F7CF9" w:rsidRPr="00A77CBE">
        <w:rPr>
          <w:rFonts w:ascii="ＭＳ 明朝" w:eastAsia="ＭＳ ゴシック" w:cs="ＭＳ ゴシック" w:hint="eastAsia"/>
          <w:sz w:val="30"/>
          <w:szCs w:val="30"/>
        </w:rPr>
        <w:t>日</w:t>
      </w:r>
      <w:r w:rsidR="009A5BF4" w:rsidRPr="00A77CBE">
        <w:rPr>
          <w:rFonts w:ascii="ＭＳ 明朝" w:eastAsia="ＭＳ ゴシック" w:cs="ＭＳ ゴシック" w:hint="eastAsia"/>
          <w:sz w:val="30"/>
          <w:szCs w:val="30"/>
        </w:rPr>
        <w:t>作成</w:t>
      </w:r>
    </w:p>
    <w:p w14:paraId="6606524C" w14:textId="77777777" w:rsidR="00220EB1" w:rsidRPr="00FA1C98" w:rsidRDefault="00220EB1" w:rsidP="00A77CBE">
      <w:pPr>
        <w:adjustRightInd/>
        <w:snapToGrid w:val="0"/>
        <w:spacing w:line="22" w:lineRule="atLeast"/>
        <w:rPr>
          <w:rFonts w:ascii="ＭＳ 明朝" w:cs="Times New Roman"/>
          <w:sz w:val="30"/>
          <w:szCs w:val="30"/>
        </w:rPr>
      </w:pPr>
    </w:p>
    <w:p w14:paraId="62B07536" w14:textId="05176392" w:rsidR="00825237" w:rsidRPr="00A77CBE" w:rsidRDefault="00825237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bookmarkStart w:id="0" w:name="_Hlk162877933"/>
      <w:r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日本共産党です</w:t>
      </w:r>
    </w:p>
    <w:bookmarkEnd w:id="0"/>
    <w:p w14:paraId="3B16A15B" w14:textId="060FF282" w:rsidR="00BE0761" w:rsidRDefault="002F3504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「しんぶん赤旗」がスクープし、追及した自民党の裏金疑惑が大問題になっています</w:t>
      </w:r>
    </w:p>
    <w:p w14:paraId="527EC938" w14:textId="598E52CF" w:rsidR="00811475" w:rsidRDefault="00FA1C98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愛知では</w:t>
      </w:r>
      <w:r w:rsidR="00811475">
        <w:rPr>
          <w:rFonts w:ascii="ＭＳ ゴシック" w:eastAsia="ＭＳ ゴシック" w:hAnsi="ＭＳ ゴシック" w:cs="Times New Roman" w:hint="eastAsia"/>
          <w:sz w:val="30"/>
          <w:szCs w:val="30"/>
        </w:rPr>
        <w:t>市民が</w:t>
      </w:r>
      <w:r w:rsidRPr="00FA1C98">
        <w:rPr>
          <w:rFonts w:ascii="ＭＳ ゴシック" w:eastAsia="ＭＳ ゴシック" w:hAnsi="ＭＳ ゴシック" w:cs="Times New Roman" w:hint="eastAsia"/>
          <w:sz w:val="30"/>
          <w:szCs w:val="30"/>
          <w:eastAsianLayout w:id="-1003857920" w:vert="1" w:vertCompress="1"/>
        </w:rPr>
        <w:t>97</w:t>
      </w:r>
      <w:r w:rsidR="00811475">
        <w:rPr>
          <w:rFonts w:ascii="ＭＳ ゴシック" w:eastAsia="ＭＳ ゴシック" w:hAnsi="ＭＳ ゴシック" w:cs="Times New Roman" w:hint="eastAsia"/>
          <w:sz w:val="30"/>
          <w:szCs w:val="30"/>
        </w:rPr>
        <w:t>人の自民党議員を脱税容疑で国税局へ</w:t>
      </w:r>
      <w:r>
        <w:rPr>
          <w:rFonts w:ascii="ＭＳ ゴシック" w:eastAsia="ＭＳ ゴシック" w:hAnsi="ＭＳ ゴシック" w:cs="Times New Roman" w:hint="eastAsia"/>
          <w:sz w:val="30"/>
          <w:szCs w:val="30"/>
        </w:rPr>
        <w:t>調査を申し入れました</w:t>
      </w:r>
      <w:r w:rsidR="00811475">
        <w:rPr>
          <w:rFonts w:ascii="ＭＳ ゴシック" w:eastAsia="ＭＳ ゴシック" w:hAnsi="ＭＳ ゴシック" w:cs="Times New Roman" w:hint="eastAsia"/>
          <w:sz w:val="30"/>
          <w:szCs w:val="30"/>
        </w:rPr>
        <w:t>。</w:t>
      </w:r>
    </w:p>
    <w:p w14:paraId="20707362" w14:textId="5418F70F" w:rsidR="009D5D0B" w:rsidRPr="009D5D0B" w:rsidRDefault="009D5D0B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税金のあり方、使い方を決める議員が脱税では、その資格が根本から問われます</w:t>
      </w:r>
    </w:p>
    <w:p w14:paraId="76572879" w14:textId="5F48C13B" w:rsidR="00FA1C98" w:rsidRDefault="00FA1C98" w:rsidP="00FA1C98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裏金・脱税容疑の自民党議員</w:t>
      </w:r>
      <w:r>
        <w:rPr>
          <w:rFonts w:ascii="ＭＳ ゴシック" w:eastAsia="ＭＳ ゴシック" w:hAnsi="ＭＳ ゴシック" w:cs="Times New Roman" w:hint="eastAsia"/>
          <w:sz w:val="30"/>
          <w:szCs w:val="30"/>
        </w:rPr>
        <w:t>を許さない声を広げましょう</w:t>
      </w:r>
    </w:p>
    <w:p w14:paraId="3245294C" w14:textId="3648C02E" w:rsidR="00FA1C98" w:rsidRPr="00FA1C98" w:rsidRDefault="00FA1C98" w:rsidP="00FA1C98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 w:hint="eastAsia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裏金政治を一掃する署名にご協力をお願いします。</w:t>
      </w:r>
    </w:p>
    <w:p w14:paraId="1F4B28CF" w14:textId="77777777" w:rsidR="00FA1C98" w:rsidRPr="00FA1C98" w:rsidRDefault="00FA1C98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 w:hint="eastAsia"/>
          <w:sz w:val="30"/>
          <w:szCs w:val="30"/>
        </w:rPr>
      </w:pPr>
    </w:p>
    <w:p w14:paraId="275B4E8E" w14:textId="77777777" w:rsidR="00356942" w:rsidRPr="00A77CBE" w:rsidRDefault="00356942" w:rsidP="00356942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bookmarkStart w:id="1" w:name="_Hlk162878675"/>
      <w:r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日本共産党です</w:t>
      </w:r>
    </w:p>
    <w:bookmarkEnd w:id="1"/>
    <w:p w14:paraId="1C5F39F7" w14:textId="548783A5" w:rsidR="00356942" w:rsidRDefault="00AC44E9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今回の金権腐敗事件は、自民党総ぐるみの組織的犯罪行為です</w:t>
      </w:r>
    </w:p>
    <w:p w14:paraId="351E910B" w14:textId="6C97E8CC" w:rsidR="00AC44E9" w:rsidRDefault="00AC44E9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自民党は財界の声を聞き、法人税を下げる一方で消費税を増税してきました</w:t>
      </w:r>
    </w:p>
    <w:p w14:paraId="6E6EB720" w14:textId="5C8F0C0A" w:rsidR="00AC44E9" w:rsidRDefault="00AC44E9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企業・団体からのパーティー券購入も禁止する、企業・団体献金の全面禁止が必要です。</w:t>
      </w:r>
    </w:p>
    <w:p w14:paraId="4F471724" w14:textId="7BCA1B0B" w:rsidR="00AC44E9" w:rsidRDefault="00AC44E9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裏金政治を一掃する署名にご協力をお願いします。</w:t>
      </w:r>
    </w:p>
    <w:p w14:paraId="29DF694F" w14:textId="77777777" w:rsidR="00AC44E9" w:rsidRDefault="00AC44E9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</w:p>
    <w:p w14:paraId="4CAFBDBD" w14:textId="77777777" w:rsidR="005C1B8D" w:rsidRPr="00A77CBE" w:rsidRDefault="005C1B8D" w:rsidP="005C1B8D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bookmarkStart w:id="2" w:name="_Hlk162878950"/>
      <w:r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日本共産党です</w:t>
      </w:r>
    </w:p>
    <w:bookmarkEnd w:id="2"/>
    <w:p w14:paraId="42AC9D63" w14:textId="51CCBF53" w:rsidR="00AC44E9" w:rsidRDefault="00CD3B49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自民党の裏金疑惑の発端は「しんぶん赤旗」のスクープです</w:t>
      </w:r>
    </w:p>
    <w:p w14:paraId="1992ABB7" w14:textId="345A58E3" w:rsidR="00CD3B49" w:rsidRDefault="00CD3B49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国会でも徹底追及し、自民党が狙った政倫審での「幕引き」を許しませんでした</w:t>
      </w:r>
    </w:p>
    <w:p w14:paraId="66A6B83F" w14:textId="7AE59BD4" w:rsidR="00CD3B49" w:rsidRDefault="00CD3B49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日本共産党は、裏金</w:t>
      </w:r>
      <w:r w:rsidR="009A29BA">
        <w:rPr>
          <w:rFonts w:ascii="ＭＳ ゴシック" w:eastAsia="ＭＳ ゴシック" w:hAnsi="ＭＳ ゴシック" w:cs="Times New Roman" w:hint="eastAsia"/>
          <w:sz w:val="30"/>
          <w:szCs w:val="30"/>
        </w:rPr>
        <w:t>疑惑の議員全員の</w:t>
      </w:r>
      <w:r w:rsidR="009A3668">
        <w:rPr>
          <w:rFonts w:ascii="ＭＳ ゴシック" w:eastAsia="ＭＳ ゴシック" w:hAnsi="ＭＳ ゴシック" w:cs="Times New Roman" w:hint="eastAsia"/>
          <w:sz w:val="30"/>
          <w:szCs w:val="30"/>
        </w:rPr>
        <w:t>証人喚問を求めています。</w:t>
      </w:r>
    </w:p>
    <w:p w14:paraId="237ED07C" w14:textId="4982F083" w:rsidR="002C2D22" w:rsidRPr="002C2D22" w:rsidRDefault="002C2D22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裏金政治を一掃する署名にご協力をお願いします。</w:t>
      </w:r>
    </w:p>
    <w:p w14:paraId="4563A4A4" w14:textId="77777777" w:rsidR="009A3668" w:rsidRDefault="009A3668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</w:p>
    <w:p w14:paraId="64F6502A" w14:textId="77777777" w:rsidR="009A3668" w:rsidRDefault="009A3668" w:rsidP="009A3668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日本共産党です</w:t>
      </w:r>
    </w:p>
    <w:p w14:paraId="7E1712B3" w14:textId="07DF2159" w:rsidR="00811475" w:rsidRDefault="009A3668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日本共産党が裏金政治を追及できるのは、企業・団体献金を１円も受け取っていない党だからです。</w:t>
      </w:r>
    </w:p>
    <w:p w14:paraId="570F8131" w14:textId="26D96111" w:rsidR="002C2D22" w:rsidRDefault="002C2D22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日本共産党はこれからも徹底追及していきます。</w:t>
      </w:r>
    </w:p>
    <w:p w14:paraId="001E793E" w14:textId="77777777" w:rsidR="002C2D22" w:rsidRPr="00811475" w:rsidRDefault="002C2D22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</w:p>
    <w:p w14:paraId="15973D91" w14:textId="31A7FC8A" w:rsidR="002C2D22" w:rsidRDefault="002C2D22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こんどの</w:t>
      </w:r>
      <w:r w:rsidR="00BE0761"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総選挙で</w:t>
      </w:r>
      <w:r>
        <w:rPr>
          <w:rFonts w:ascii="ＭＳ ゴシック" w:eastAsia="ＭＳ ゴシック" w:hAnsi="ＭＳ ゴシック" w:cs="Times New Roman" w:hint="eastAsia"/>
          <w:sz w:val="30"/>
          <w:szCs w:val="30"/>
        </w:rPr>
        <w:t>金権腐敗の自民党政治を終わらせましょう</w:t>
      </w:r>
    </w:p>
    <w:p w14:paraId="7EF5FC49" w14:textId="3C5444C6" w:rsidR="002C2D22" w:rsidRDefault="002C2D22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sz w:val="30"/>
          <w:szCs w:val="30"/>
        </w:rPr>
        <w:t>裏金疑惑を一貫して追及してきた日本共産党を伸ばしてください</w:t>
      </w:r>
    </w:p>
    <w:p w14:paraId="5B7694E5" w14:textId="2CEE9034" w:rsidR="00A96F7D" w:rsidRPr="00A77CBE" w:rsidRDefault="00A96F7D" w:rsidP="00A77CBE">
      <w:pPr>
        <w:adjustRightInd/>
        <w:snapToGrid w:val="0"/>
        <w:spacing w:line="22" w:lineRule="atLeast"/>
        <w:rPr>
          <w:rFonts w:ascii="ＭＳ 明朝" w:eastAsia="ＭＳ ゴシック" w:cs="ＭＳ ゴシック"/>
          <w:sz w:val="30"/>
          <w:szCs w:val="30"/>
        </w:rPr>
      </w:pPr>
    </w:p>
    <w:p w14:paraId="48455C0D" w14:textId="77777777" w:rsidR="00AE5C21" w:rsidRPr="00A77CBE" w:rsidRDefault="00AE5C21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日本共産党です</w:t>
      </w:r>
    </w:p>
    <w:p w14:paraId="6A305A18" w14:textId="7A82C209" w:rsidR="009E63C0" w:rsidRPr="00A77CBE" w:rsidRDefault="009E63C0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日本共産党は党をつくって１０</w:t>
      </w:r>
      <w:r w:rsidR="00A77CBE"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２</w:t>
      </w:r>
      <w:r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年、平和・民主主義・暮らしを守るためにたたかってきた党です</w:t>
      </w:r>
    </w:p>
    <w:p w14:paraId="27E93664" w14:textId="373379CE" w:rsidR="00AE5C21" w:rsidRPr="00A77CBE" w:rsidRDefault="00AE5C21" w:rsidP="00A77CB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30"/>
          <w:szCs w:val="30"/>
        </w:rPr>
      </w:pPr>
      <w:r w:rsidRPr="00A77CBE">
        <w:rPr>
          <w:rFonts w:ascii="ＭＳ ゴシック" w:eastAsia="ＭＳ ゴシック" w:hAnsi="ＭＳ ゴシック" w:cs="Times New Roman" w:hint="eastAsia"/>
          <w:sz w:val="30"/>
          <w:szCs w:val="30"/>
        </w:rPr>
        <w:t>アメリカいいなり、財界の儲け最優先の政治をもとから変えるのが日本共産党です</w:t>
      </w:r>
    </w:p>
    <w:p w14:paraId="685B9916" w14:textId="0B0B75AD" w:rsidR="009569F1" w:rsidRPr="00A77CBE" w:rsidRDefault="009569F1" w:rsidP="00A77CBE">
      <w:pPr>
        <w:widowControl/>
        <w:snapToGrid w:val="0"/>
        <w:spacing w:line="22" w:lineRule="atLeast"/>
        <w:jc w:val="left"/>
        <w:rPr>
          <w:sz w:val="30"/>
          <w:szCs w:val="30"/>
        </w:rPr>
      </w:pPr>
      <w:r w:rsidRPr="00A77CBE">
        <w:rPr>
          <w:rFonts w:ascii="ＭＳ Ｐゴシック" w:eastAsia="ＭＳ Ｐゴシック" w:hAnsi="ＭＳ Ｐゴシック" w:cs="ＭＳ Ｐゴシック"/>
          <w:sz w:val="30"/>
          <w:szCs w:val="30"/>
        </w:rPr>
        <w:t>日本共産党の、しんぶん赤旗をぜひお読みください。日本共産党へ、</w:t>
      </w:r>
      <w:r w:rsidRPr="00A77CBE">
        <w:rPr>
          <w:rFonts w:ascii="ＭＳ Ｐゴシック" w:eastAsia="ＭＳ Ｐゴシック" w:hAnsi="ＭＳ Ｐゴシック" w:cs="ＭＳ Ｐゴシック" w:hint="eastAsia"/>
          <w:sz w:val="30"/>
          <w:szCs w:val="30"/>
        </w:rPr>
        <w:t>ぜひ</w:t>
      </w:r>
      <w:r w:rsidRPr="00A77CBE">
        <w:rPr>
          <w:rFonts w:ascii="ＭＳ Ｐゴシック" w:eastAsia="ＭＳ Ｐゴシック" w:hAnsi="ＭＳ Ｐゴシック" w:cs="ＭＳ Ｐゴシック"/>
          <w:sz w:val="30"/>
          <w:szCs w:val="30"/>
        </w:rPr>
        <w:t>お入り下さい。</w:t>
      </w:r>
    </w:p>
    <w:sectPr w:rsidR="009569F1" w:rsidRPr="00A77CBE" w:rsidSect="001E078B">
      <w:type w:val="continuous"/>
      <w:pgSz w:w="20636" w:h="14570" w:orient="landscape"/>
      <w:pgMar w:top="1134" w:right="1361" w:bottom="1134" w:left="1361" w:header="720" w:footer="720" w:gutter="0"/>
      <w:pgNumType w:start="1"/>
      <w:cols w:space="720"/>
      <w:noEndnote/>
      <w:textDirection w:val="tbRl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A392C" w14:textId="77777777" w:rsidR="001E078B" w:rsidRDefault="001E078B">
      <w:r>
        <w:separator/>
      </w:r>
    </w:p>
  </w:endnote>
  <w:endnote w:type="continuationSeparator" w:id="0">
    <w:p w14:paraId="5DB8BAA5" w14:textId="77777777" w:rsidR="001E078B" w:rsidRDefault="001E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DD0E3" w14:textId="77777777" w:rsidR="001E078B" w:rsidRDefault="001E07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EF316D" w14:textId="77777777" w:rsidR="001E078B" w:rsidRDefault="001E0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68"/>
    <w:rsid w:val="00032D81"/>
    <w:rsid w:val="000337E0"/>
    <w:rsid w:val="00044113"/>
    <w:rsid w:val="00045823"/>
    <w:rsid w:val="0004708E"/>
    <w:rsid w:val="00060D9A"/>
    <w:rsid w:val="000B31F7"/>
    <w:rsid w:val="000C6D1E"/>
    <w:rsid w:val="000F7889"/>
    <w:rsid w:val="00151992"/>
    <w:rsid w:val="0015521D"/>
    <w:rsid w:val="0018227E"/>
    <w:rsid w:val="001A7907"/>
    <w:rsid w:val="001C015B"/>
    <w:rsid w:val="001E078B"/>
    <w:rsid w:val="001F27CE"/>
    <w:rsid w:val="001F7CF9"/>
    <w:rsid w:val="00202AF4"/>
    <w:rsid w:val="00220EB1"/>
    <w:rsid w:val="002362A2"/>
    <w:rsid w:val="002369D0"/>
    <w:rsid w:val="00287FF6"/>
    <w:rsid w:val="00291368"/>
    <w:rsid w:val="002C2D22"/>
    <w:rsid w:val="002F3504"/>
    <w:rsid w:val="00356942"/>
    <w:rsid w:val="003C11BB"/>
    <w:rsid w:val="003E5B61"/>
    <w:rsid w:val="00402226"/>
    <w:rsid w:val="00403D6E"/>
    <w:rsid w:val="00411760"/>
    <w:rsid w:val="00426540"/>
    <w:rsid w:val="00462E73"/>
    <w:rsid w:val="00482E51"/>
    <w:rsid w:val="00486E64"/>
    <w:rsid w:val="00493460"/>
    <w:rsid w:val="004C153A"/>
    <w:rsid w:val="004E77D3"/>
    <w:rsid w:val="0050314C"/>
    <w:rsid w:val="00523A99"/>
    <w:rsid w:val="0053213C"/>
    <w:rsid w:val="005371B4"/>
    <w:rsid w:val="00550D4F"/>
    <w:rsid w:val="005A1ACE"/>
    <w:rsid w:val="005A2959"/>
    <w:rsid w:val="005A6D68"/>
    <w:rsid w:val="005B0091"/>
    <w:rsid w:val="005C1B8D"/>
    <w:rsid w:val="00605327"/>
    <w:rsid w:val="006261D8"/>
    <w:rsid w:val="00626559"/>
    <w:rsid w:val="0065283D"/>
    <w:rsid w:val="006637F1"/>
    <w:rsid w:val="00667B80"/>
    <w:rsid w:val="00675348"/>
    <w:rsid w:val="006A6F77"/>
    <w:rsid w:val="006E4BF5"/>
    <w:rsid w:val="006E5011"/>
    <w:rsid w:val="006F234C"/>
    <w:rsid w:val="00702AAF"/>
    <w:rsid w:val="0071693B"/>
    <w:rsid w:val="0071748D"/>
    <w:rsid w:val="007305D4"/>
    <w:rsid w:val="00753547"/>
    <w:rsid w:val="007B0466"/>
    <w:rsid w:val="007E1093"/>
    <w:rsid w:val="007E543A"/>
    <w:rsid w:val="007F7D34"/>
    <w:rsid w:val="00811475"/>
    <w:rsid w:val="00823393"/>
    <w:rsid w:val="00825237"/>
    <w:rsid w:val="00826088"/>
    <w:rsid w:val="00831473"/>
    <w:rsid w:val="00857FD0"/>
    <w:rsid w:val="00876F1B"/>
    <w:rsid w:val="00876FC4"/>
    <w:rsid w:val="00886E58"/>
    <w:rsid w:val="00896C3C"/>
    <w:rsid w:val="008C3F11"/>
    <w:rsid w:val="008E6C1D"/>
    <w:rsid w:val="009005BB"/>
    <w:rsid w:val="009239E6"/>
    <w:rsid w:val="009569F1"/>
    <w:rsid w:val="009A29BA"/>
    <w:rsid w:val="009A3668"/>
    <w:rsid w:val="009A3F6A"/>
    <w:rsid w:val="009A5BF4"/>
    <w:rsid w:val="009A7190"/>
    <w:rsid w:val="009C3DF8"/>
    <w:rsid w:val="009D5D0B"/>
    <w:rsid w:val="009E63C0"/>
    <w:rsid w:val="009F74BB"/>
    <w:rsid w:val="00A01C2B"/>
    <w:rsid w:val="00A66B40"/>
    <w:rsid w:val="00A7086E"/>
    <w:rsid w:val="00A77CBE"/>
    <w:rsid w:val="00A96F7D"/>
    <w:rsid w:val="00AA77FE"/>
    <w:rsid w:val="00AB56D3"/>
    <w:rsid w:val="00AC44E9"/>
    <w:rsid w:val="00AD27CC"/>
    <w:rsid w:val="00AE5C21"/>
    <w:rsid w:val="00AE71F6"/>
    <w:rsid w:val="00B07B7F"/>
    <w:rsid w:val="00B21362"/>
    <w:rsid w:val="00B225D9"/>
    <w:rsid w:val="00B46A2D"/>
    <w:rsid w:val="00B8756F"/>
    <w:rsid w:val="00B96A56"/>
    <w:rsid w:val="00BB59C8"/>
    <w:rsid w:val="00BD0FC7"/>
    <w:rsid w:val="00BE0761"/>
    <w:rsid w:val="00BE43B1"/>
    <w:rsid w:val="00C005B1"/>
    <w:rsid w:val="00C15F59"/>
    <w:rsid w:val="00C8193A"/>
    <w:rsid w:val="00C94E95"/>
    <w:rsid w:val="00CB0F14"/>
    <w:rsid w:val="00CC6343"/>
    <w:rsid w:val="00CD3B49"/>
    <w:rsid w:val="00CE1C52"/>
    <w:rsid w:val="00D1043E"/>
    <w:rsid w:val="00DA362C"/>
    <w:rsid w:val="00DC1E4D"/>
    <w:rsid w:val="00E00A98"/>
    <w:rsid w:val="00E1397D"/>
    <w:rsid w:val="00E237FB"/>
    <w:rsid w:val="00E318DD"/>
    <w:rsid w:val="00E560B0"/>
    <w:rsid w:val="00E76756"/>
    <w:rsid w:val="00E83EAA"/>
    <w:rsid w:val="00E8509C"/>
    <w:rsid w:val="00E97E73"/>
    <w:rsid w:val="00EA18F5"/>
    <w:rsid w:val="00ED5710"/>
    <w:rsid w:val="00F03F74"/>
    <w:rsid w:val="00F176EA"/>
    <w:rsid w:val="00F31BDB"/>
    <w:rsid w:val="00F45B0D"/>
    <w:rsid w:val="00F76577"/>
    <w:rsid w:val="00F820E9"/>
    <w:rsid w:val="00F901C4"/>
    <w:rsid w:val="00FA1C98"/>
    <w:rsid w:val="00FC4DB0"/>
    <w:rsid w:val="00FD188B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AAC17"/>
  <w14:defaultImageDpi w14:val="0"/>
  <w15:docId w15:val="{7DF77C2D-C079-4ED3-BD6E-7829F5AE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96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C3C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96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C3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敦 比嘉</cp:lastModifiedBy>
  <cp:revision>18</cp:revision>
  <cp:lastPrinted>2024-01-13T01:21:00Z</cp:lastPrinted>
  <dcterms:created xsi:type="dcterms:W3CDTF">2024-01-13T01:24:00Z</dcterms:created>
  <dcterms:modified xsi:type="dcterms:W3CDTF">2024-04-05T00:27:00Z</dcterms:modified>
</cp:coreProperties>
</file>