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5BCD" w14:textId="67F5800F" w:rsidR="00951C63" w:rsidRPr="009E6F26" w:rsidRDefault="00636FDF" w:rsidP="00C36AAF">
      <w:pPr>
        <w:spacing w:line="264" w:lineRule="auto"/>
        <w:rPr>
          <w:sz w:val="26"/>
          <w:szCs w:val="26"/>
        </w:rPr>
      </w:pPr>
      <w:r w:rsidRPr="0058248B">
        <w:rPr>
          <w:rFonts w:hint="eastAsia"/>
          <w:sz w:val="28"/>
          <w:szCs w:val="28"/>
        </w:rPr>
        <w:t>宣伝カースポット</w:t>
      </w:r>
      <w:r w:rsidR="00C42C3B">
        <w:rPr>
          <w:rFonts w:hint="eastAsia"/>
          <w:sz w:val="26"/>
          <w:szCs w:val="26"/>
        </w:rPr>
        <w:t xml:space="preserve">　　　　　　　</w:t>
      </w:r>
      <w:r w:rsidR="004E6DE3" w:rsidRPr="009E6F26">
        <w:rPr>
          <w:rFonts w:hint="eastAsia"/>
          <w:sz w:val="26"/>
          <w:szCs w:val="26"/>
        </w:rPr>
        <w:t xml:space="preserve">愛知県委員会　</w:t>
      </w:r>
      <w:r w:rsidR="0086043D">
        <w:rPr>
          <w:rFonts w:hint="eastAsia"/>
          <w:sz w:val="26"/>
          <w:szCs w:val="26"/>
        </w:rPr>
        <w:t>１</w:t>
      </w:r>
      <w:r w:rsidR="00330B61">
        <w:rPr>
          <w:rFonts w:hint="eastAsia"/>
          <w:sz w:val="26"/>
          <w:szCs w:val="26"/>
        </w:rPr>
        <w:t>１</w:t>
      </w:r>
      <w:r w:rsidR="00B07F1A" w:rsidRPr="009E6F26">
        <w:rPr>
          <w:rFonts w:hint="eastAsia"/>
          <w:sz w:val="26"/>
          <w:szCs w:val="26"/>
        </w:rPr>
        <w:t>月</w:t>
      </w:r>
      <w:r w:rsidR="00C42C3B">
        <w:rPr>
          <w:rFonts w:hint="eastAsia"/>
          <w:sz w:val="26"/>
          <w:szCs w:val="26"/>
        </w:rPr>
        <w:t>５</w:t>
      </w:r>
      <w:r w:rsidR="00A84ED2" w:rsidRPr="009E6F26">
        <w:rPr>
          <w:rFonts w:hint="eastAsia"/>
          <w:sz w:val="26"/>
          <w:szCs w:val="26"/>
        </w:rPr>
        <w:t>日</w:t>
      </w:r>
      <w:r w:rsidR="00647208" w:rsidRPr="009E6F26">
        <w:rPr>
          <w:rFonts w:hint="eastAsia"/>
          <w:sz w:val="26"/>
          <w:szCs w:val="26"/>
        </w:rPr>
        <w:t>作成</w:t>
      </w:r>
    </w:p>
    <w:p w14:paraId="0F6DAD87" w14:textId="77777777" w:rsidR="00876534" w:rsidRPr="00C42C3B" w:rsidRDefault="00876534" w:rsidP="00C36AAF">
      <w:pPr>
        <w:spacing w:line="264" w:lineRule="auto"/>
        <w:rPr>
          <w:sz w:val="26"/>
          <w:szCs w:val="26"/>
        </w:rPr>
      </w:pPr>
    </w:p>
    <w:p w14:paraId="619D7E1D" w14:textId="77777777" w:rsidR="004530F7" w:rsidRDefault="00876534" w:rsidP="00956BAB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日本共産党です</w:t>
      </w:r>
      <w:r w:rsidR="003558DA">
        <w:rPr>
          <w:rFonts w:hint="eastAsia"/>
          <w:sz w:val="26"/>
          <w:szCs w:val="26"/>
        </w:rPr>
        <w:t>。</w:t>
      </w:r>
    </w:p>
    <w:p w14:paraId="74A85638" w14:textId="7D49F91C" w:rsidR="004530F7" w:rsidRDefault="004530F7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菅首相</w:t>
      </w:r>
      <w:r w:rsidR="0058248B">
        <w:rPr>
          <w:rFonts w:hint="eastAsia"/>
          <w:sz w:val="26"/>
          <w:szCs w:val="26"/>
        </w:rPr>
        <w:t>は、</w:t>
      </w:r>
      <w:r>
        <w:rPr>
          <w:rFonts w:hint="eastAsia"/>
          <w:sz w:val="26"/>
          <w:szCs w:val="26"/>
        </w:rPr>
        <w:t>日本学術会議が推薦した名簿のうち</w:t>
      </w:r>
      <w:r w:rsidR="0058248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６人の任命を拒否しました。</w:t>
      </w:r>
    </w:p>
    <w:p w14:paraId="36BA19D7" w14:textId="6FD47A24" w:rsidR="004530F7" w:rsidRDefault="004530F7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憲法</w:t>
      </w:r>
      <w:r w:rsidRPr="004530F7">
        <w:rPr>
          <w:rFonts w:hint="eastAsia"/>
          <w:sz w:val="26"/>
          <w:szCs w:val="26"/>
          <w:eastAsianLayout w:id="-1973180928" w:vert="1" w:vertCompress="1"/>
        </w:rPr>
        <w:t>23</w:t>
      </w:r>
      <w:r>
        <w:rPr>
          <w:rFonts w:hint="eastAsia"/>
          <w:sz w:val="26"/>
          <w:szCs w:val="26"/>
        </w:rPr>
        <w:t>条の「学問の自由」を脅かし、日本学術会議法にも違反する暴挙です。</w:t>
      </w:r>
    </w:p>
    <w:p w14:paraId="6EAA44B8" w14:textId="151B3DC2" w:rsidR="00CB29FE" w:rsidRDefault="004530F7" w:rsidP="00956BAB">
      <w:pPr>
        <w:snapToGrid w:val="0"/>
        <w:spacing w:line="288" w:lineRule="auto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日本共産党は、野党共闘を強め、任命拒否を撤回させるために、全力をあげます。</w:t>
      </w:r>
    </w:p>
    <w:p w14:paraId="0DC95D59" w14:textId="77777777" w:rsidR="00253D54" w:rsidRDefault="00253D54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日本共産党です。</w:t>
      </w:r>
    </w:p>
    <w:p w14:paraId="3678181D" w14:textId="1498EE6A" w:rsidR="00DB56B3" w:rsidRDefault="00DB56B3" w:rsidP="00956BAB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今度の総選挙で</w:t>
      </w:r>
      <w:r w:rsidR="00253D54">
        <w:rPr>
          <w:rFonts w:hint="eastAsia"/>
          <w:sz w:val="26"/>
          <w:szCs w:val="26"/>
        </w:rPr>
        <w:t>日本共産党は政権交代を行い、野党連合政権の実現に全力をあげます。</w:t>
      </w:r>
    </w:p>
    <w:p w14:paraId="49FF0C48" w14:textId="455EB449" w:rsidR="007A30A6" w:rsidRPr="009E6F26" w:rsidRDefault="007A30A6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野党共闘に力をつくす</w:t>
      </w:r>
      <w:r w:rsidR="0058248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日本共産党を伸ばして下さい。</w:t>
      </w:r>
    </w:p>
    <w:p w14:paraId="47A132EA" w14:textId="1605D87F" w:rsidR="009622C0" w:rsidRDefault="009622C0" w:rsidP="00956BAB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比例東海で２議席以上、小選挙区でも押し上げて下さい。</w:t>
      </w:r>
    </w:p>
    <w:p w14:paraId="794F3C4E" w14:textId="6FC967B5" w:rsidR="00330B61" w:rsidRDefault="00330B61" w:rsidP="00956BAB">
      <w:pPr>
        <w:snapToGrid w:val="0"/>
        <w:spacing w:line="288" w:lineRule="auto"/>
        <w:rPr>
          <w:sz w:val="26"/>
          <w:szCs w:val="26"/>
        </w:rPr>
      </w:pPr>
    </w:p>
    <w:p w14:paraId="6D061857" w14:textId="77777777" w:rsidR="00330B61" w:rsidRPr="009E6F26" w:rsidRDefault="00330B61" w:rsidP="00330B61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日本共産党です</w:t>
      </w:r>
    </w:p>
    <w:p w14:paraId="1C9C6FD6" w14:textId="782EA1A4" w:rsidR="00330B61" w:rsidRDefault="00330B61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核兵器禁止条約が来年１月に発行されることになりました。</w:t>
      </w:r>
    </w:p>
    <w:p w14:paraId="30EA2C61" w14:textId="77777777" w:rsidR="002A572F" w:rsidRDefault="002A572F" w:rsidP="00956BAB">
      <w:pPr>
        <w:snapToGrid w:val="0"/>
        <w:spacing w:line="288" w:lineRule="auto"/>
        <w:rPr>
          <w:sz w:val="26"/>
          <w:szCs w:val="26"/>
        </w:rPr>
      </w:pPr>
      <w:r w:rsidRPr="002A572F">
        <w:rPr>
          <w:rFonts w:hint="eastAsia"/>
          <w:sz w:val="26"/>
          <w:szCs w:val="26"/>
        </w:rPr>
        <w:t>日本共産党は、核兵器廃絶の実現のために行動してきた党として、</w:t>
      </w:r>
    </w:p>
    <w:p w14:paraId="5260F4FB" w14:textId="22B551BE" w:rsidR="00330B61" w:rsidRDefault="002A572F" w:rsidP="00956BAB">
      <w:pPr>
        <w:snapToGrid w:val="0"/>
        <w:spacing w:line="288" w:lineRule="auto"/>
        <w:rPr>
          <w:sz w:val="26"/>
          <w:szCs w:val="26"/>
        </w:rPr>
      </w:pPr>
      <w:r w:rsidRPr="002A572F">
        <w:rPr>
          <w:rFonts w:hint="eastAsia"/>
          <w:sz w:val="26"/>
          <w:szCs w:val="26"/>
        </w:rPr>
        <w:t>心から歓迎します。</w:t>
      </w:r>
    </w:p>
    <w:p w14:paraId="210DAAF6" w14:textId="1E9ADC37" w:rsidR="002A572F" w:rsidRDefault="002A572F" w:rsidP="00956BAB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日本政府</w:t>
      </w:r>
      <w:r w:rsidR="00CB29FE">
        <w:rPr>
          <w:rFonts w:hint="eastAsia"/>
          <w:sz w:val="26"/>
          <w:szCs w:val="26"/>
        </w:rPr>
        <w:t>はすみやかにこの条約に参加すべきです。</w:t>
      </w:r>
    </w:p>
    <w:p w14:paraId="35FEEC98" w14:textId="7934856B" w:rsidR="00CB29FE" w:rsidRPr="00CB29FE" w:rsidRDefault="00CB29FE" w:rsidP="00CB29FE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日本共産党は、</w:t>
      </w:r>
      <w:r w:rsidRPr="00CB29FE">
        <w:rPr>
          <w:rFonts w:hint="eastAsia"/>
          <w:sz w:val="26"/>
          <w:szCs w:val="26"/>
        </w:rPr>
        <w:t>条約に参加できる新しい政府をつくるために、全力を</w:t>
      </w:r>
      <w:r>
        <w:rPr>
          <w:rFonts w:hint="eastAsia"/>
          <w:sz w:val="26"/>
          <w:szCs w:val="26"/>
        </w:rPr>
        <w:t>つくします</w:t>
      </w:r>
      <w:r w:rsidRPr="00CB29FE">
        <w:rPr>
          <w:rFonts w:hint="eastAsia"/>
          <w:sz w:val="26"/>
          <w:szCs w:val="26"/>
        </w:rPr>
        <w:t>。</w:t>
      </w:r>
    </w:p>
    <w:p w14:paraId="7FD41193" w14:textId="77777777" w:rsidR="00DB56B3" w:rsidRPr="009E6F26" w:rsidRDefault="00DB56B3" w:rsidP="00956BAB">
      <w:pPr>
        <w:snapToGrid w:val="0"/>
        <w:spacing w:line="288" w:lineRule="auto"/>
        <w:rPr>
          <w:sz w:val="26"/>
          <w:szCs w:val="26"/>
        </w:rPr>
      </w:pPr>
    </w:p>
    <w:p w14:paraId="68A08FCD" w14:textId="4D4AFAC1" w:rsidR="007A30A6" w:rsidRPr="009E6F26" w:rsidRDefault="00DB56B3" w:rsidP="00DB56B3">
      <w:pPr>
        <w:snapToGrid w:val="0"/>
        <w:spacing w:line="288" w:lineRule="auto"/>
        <w:rPr>
          <w:sz w:val="26"/>
          <w:szCs w:val="26"/>
        </w:rPr>
      </w:pPr>
      <w:bookmarkStart w:id="0" w:name="_Hlk47170426"/>
      <w:r w:rsidRPr="009E6F26">
        <w:rPr>
          <w:rFonts w:hint="eastAsia"/>
          <w:sz w:val="26"/>
          <w:szCs w:val="26"/>
        </w:rPr>
        <w:t>日本共産党です</w:t>
      </w:r>
    </w:p>
    <w:p w14:paraId="6B857DD4" w14:textId="41430419" w:rsidR="00DB56B3" w:rsidRPr="009E6F26" w:rsidRDefault="00DB56B3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日本共産党は新しい政治の実現</w:t>
      </w:r>
      <w:r w:rsidR="009E6F26">
        <w:rPr>
          <w:rFonts w:hint="eastAsia"/>
          <w:sz w:val="26"/>
          <w:szCs w:val="26"/>
        </w:rPr>
        <w:t>へ、</w:t>
      </w:r>
      <w:r w:rsidRPr="009E6F26">
        <w:rPr>
          <w:rFonts w:hint="eastAsia"/>
          <w:sz w:val="26"/>
          <w:szCs w:val="26"/>
        </w:rPr>
        <w:t>７つの提案を行</w:t>
      </w:r>
      <w:r w:rsidR="0058248B">
        <w:rPr>
          <w:rFonts w:hint="eastAsia"/>
          <w:sz w:val="26"/>
          <w:szCs w:val="26"/>
        </w:rPr>
        <w:t>いました</w:t>
      </w:r>
      <w:r w:rsidRPr="009E6F26">
        <w:rPr>
          <w:rFonts w:hint="eastAsia"/>
          <w:sz w:val="26"/>
          <w:szCs w:val="26"/>
        </w:rPr>
        <w:t>。</w:t>
      </w:r>
    </w:p>
    <w:p w14:paraId="75C0F99C" w14:textId="77777777" w:rsidR="0058248B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</w:t>
      </w:r>
      <w:r w:rsidR="0058248B">
        <w:rPr>
          <w:rFonts w:hint="eastAsia"/>
          <w:sz w:val="26"/>
          <w:szCs w:val="26"/>
        </w:rPr>
        <w:t>ケアに手厚い社会をめざします</w:t>
      </w:r>
    </w:p>
    <w:p w14:paraId="111D8D51" w14:textId="4A2D08D5" w:rsidR="00DB56B3" w:rsidRPr="009E6F26" w:rsidRDefault="005360EE" w:rsidP="0058248B">
      <w:pPr>
        <w:snapToGrid w:val="0"/>
        <w:spacing w:line="288" w:lineRule="auto"/>
        <w:ind w:firstLineChars="700" w:firstLine="1820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医療、介護、保育</w:t>
      </w:r>
      <w:r w:rsidR="0058248B">
        <w:rPr>
          <w:rFonts w:hint="eastAsia"/>
          <w:sz w:val="26"/>
          <w:szCs w:val="26"/>
        </w:rPr>
        <w:t>で働く人が大切にされる社会をつくります</w:t>
      </w:r>
    </w:p>
    <w:p w14:paraId="3A02D008" w14:textId="1264D31B" w:rsidR="00DB56B3" w:rsidRPr="009E6F26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</w:t>
      </w:r>
      <w:r w:rsidR="009622C0" w:rsidRPr="009E6F26">
        <w:rPr>
          <w:rFonts w:hint="eastAsia"/>
          <w:sz w:val="26"/>
          <w:szCs w:val="26"/>
        </w:rPr>
        <w:t>人間らしく働ける労働のルールをつくります。</w:t>
      </w:r>
    </w:p>
    <w:p w14:paraId="062EDAD7" w14:textId="3CB8A667" w:rsidR="009622C0" w:rsidRPr="009E6F26" w:rsidRDefault="009E6F26" w:rsidP="00B07F1A">
      <w:pPr>
        <w:snapToGrid w:val="0"/>
        <w:spacing w:line="288" w:lineRule="auto"/>
        <w:rPr>
          <w:sz w:val="26"/>
          <w:szCs w:val="26"/>
        </w:rPr>
      </w:pPr>
      <w:bookmarkStart w:id="1" w:name="_Hlk51417364"/>
      <w:r w:rsidRPr="009E6F26">
        <w:rPr>
          <w:rFonts w:hint="eastAsia"/>
          <w:sz w:val="26"/>
          <w:szCs w:val="26"/>
        </w:rPr>
        <w:t>日本共産党は、</w:t>
      </w:r>
      <w:bookmarkEnd w:id="1"/>
      <w:r w:rsidR="009622C0" w:rsidRPr="009E6F26">
        <w:rPr>
          <w:rFonts w:hint="eastAsia"/>
          <w:sz w:val="26"/>
          <w:szCs w:val="26"/>
        </w:rPr>
        <w:t>少人数学級の実現など、１人１人の学びを保障する</w:t>
      </w:r>
      <w:r w:rsidR="0058248B">
        <w:rPr>
          <w:rFonts w:hint="eastAsia"/>
          <w:sz w:val="26"/>
          <w:szCs w:val="26"/>
        </w:rPr>
        <w:t xml:space="preserve">　</w:t>
      </w:r>
      <w:r w:rsidR="009622C0" w:rsidRPr="009E6F26">
        <w:rPr>
          <w:rFonts w:hint="eastAsia"/>
          <w:sz w:val="26"/>
          <w:szCs w:val="26"/>
        </w:rPr>
        <w:t>社会をつくります。</w:t>
      </w:r>
    </w:p>
    <w:p w14:paraId="044B594F" w14:textId="1ACFCE66" w:rsidR="009622C0" w:rsidRPr="009E6F26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</w:t>
      </w:r>
      <w:r w:rsidR="00B646E5" w:rsidRPr="009E6F26">
        <w:rPr>
          <w:rFonts w:hint="eastAsia"/>
          <w:sz w:val="26"/>
          <w:szCs w:val="26"/>
        </w:rPr>
        <w:t>内需と家計、中小企業応援の経済をめざし、消費税を減税します。</w:t>
      </w:r>
    </w:p>
    <w:p w14:paraId="472AF694" w14:textId="12D491CA" w:rsidR="003558DA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</w:t>
      </w:r>
      <w:r w:rsidR="003558DA">
        <w:rPr>
          <w:rFonts w:hint="eastAsia"/>
          <w:sz w:val="26"/>
          <w:szCs w:val="26"/>
        </w:rPr>
        <w:t>科学を尊重する政治をつくります。</w:t>
      </w:r>
    </w:p>
    <w:p w14:paraId="309FEE9E" w14:textId="3EEBBFAD" w:rsidR="00B646E5" w:rsidRPr="009E6F26" w:rsidRDefault="0058248B" w:rsidP="0058248B">
      <w:pPr>
        <w:snapToGrid w:val="0"/>
        <w:spacing w:line="288" w:lineRule="auto"/>
        <w:ind w:firstLineChars="300" w:firstLine="78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コロナウィルスの感染を抑えるために　</w:t>
      </w:r>
      <w:r w:rsidR="009E6F26" w:rsidRPr="009E6F26">
        <w:rPr>
          <w:rFonts w:hint="eastAsia"/>
          <w:sz w:val="26"/>
          <w:szCs w:val="26"/>
        </w:rPr>
        <w:t>ＰＣＲ検査</w:t>
      </w:r>
      <w:r>
        <w:rPr>
          <w:rFonts w:hint="eastAsia"/>
          <w:sz w:val="26"/>
          <w:szCs w:val="26"/>
        </w:rPr>
        <w:t>を大規模に広げることを</w:t>
      </w:r>
      <w:r w:rsidR="003558DA">
        <w:rPr>
          <w:rFonts w:hint="eastAsia"/>
          <w:sz w:val="26"/>
          <w:szCs w:val="26"/>
        </w:rPr>
        <w:t>提案しています</w:t>
      </w:r>
      <w:r w:rsidR="009E6F26" w:rsidRPr="009E6F26">
        <w:rPr>
          <w:rFonts w:hint="eastAsia"/>
          <w:sz w:val="26"/>
          <w:szCs w:val="26"/>
        </w:rPr>
        <w:t>。</w:t>
      </w:r>
    </w:p>
    <w:p w14:paraId="3712B8ED" w14:textId="59EE0513" w:rsidR="009E6F26" w:rsidRPr="009E6F26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日本共産党は、文化・芸術を大切にする国づくりを行います。</w:t>
      </w:r>
    </w:p>
    <w:p w14:paraId="7908AFAB" w14:textId="5082A4B0" w:rsidR="009E6F26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日本共産党は、ジェンダー平等社会をつくります。「世帯主」制度は廃止します。</w:t>
      </w:r>
    </w:p>
    <w:p w14:paraId="3EF4E754" w14:textId="49DD6E33" w:rsidR="007A30A6" w:rsidRPr="009E6F26" w:rsidRDefault="007A30A6" w:rsidP="00B07F1A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総選挙で日本共産党を伸ばして</w:t>
      </w:r>
      <w:r w:rsidR="0058248B">
        <w:rPr>
          <w:rFonts w:hint="eastAsia"/>
          <w:sz w:val="26"/>
          <w:szCs w:val="26"/>
        </w:rPr>
        <w:t>いただきこの七つの提案を</w:t>
      </w:r>
      <w:r>
        <w:rPr>
          <w:rFonts w:hint="eastAsia"/>
          <w:sz w:val="26"/>
          <w:szCs w:val="26"/>
        </w:rPr>
        <w:t>実現させてください。</w:t>
      </w:r>
    </w:p>
    <w:p w14:paraId="03790157" w14:textId="77777777" w:rsidR="009622C0" w:rsidRPr="009E6F26" w:rsidRDefault="009622C0" w:rsidP="00B07F1A">
      <w:pPr>
        <w:snapToGrid w:val="0"/>
        <w:spacing w:line="288" w:lineRule="auto"/>
        <w:rPr>
          <w:sz w:val="26"/>
          <w:szCs w:val="26"/>
        </w:rPr>
      </w:pPr>
    </w:p>
    <w:p w14:paraId="54303B4E" w14:textId="3E91D174" w:rsidR="00DB56B3" w:rsidRPr="009E6F26" w:rsidRDefault="009E6F26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日本共産党です</w:t>
      </w:r>
    </w:p>
    <w:p w14:paraId="048B709C" w14:textId="2F4E57A7" w:rsidR="00B07F1A" w:rsidRPr="009E6F26" w:rsidRDefault="00B07F1A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新型コロナウイルスに関しての、</w:t>
      </w:r>
    </w:p>
    <w:p w14:paraId="746BC724" w14:textId="2FC26241" w:rsidR="00B07F1A" w:rsidRDefault="00B07F1A" w:rsidP="00B07F1A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困りごと、ご要望など、日本共産党にお寄せください。</w:t>
      </w:r>
    </w:p>
    <w:p w14:paraId="7459903A" w14:textId="38D7410D" w:rsidR="0086043D" w:rsidRPr="0086043D" w:rsidRDefault="0086043D" w:rsidP="00B07F1A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日本共産党は、</w:t>
      </w:r>
      <w:r w:rsidRPr="0086043D">
        <w:rPr>
          <w:rFonts w:hint="eastAsia"/>
          <w:sz w:val="26"/>
          <w:szCs w:val="26"/>
        </w:rPr>
        <w:t>新型コロナ危機から、命とくらしを守り、経済を立て直す</w:t>
      </w:r>
      <w:r>
        <w:rPr>
          <w:rFonts w:hint="eastAsia"/>
          <w:sz w:val="26"/>
          <w:szCs w:val="26"/>
        </w:rPr>
        <w:t>ため</w:t>
      </w:r>
      <w:r w:rsidR="00E64B1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全力をあげます</w:t>
      </w:r>
      <w:r w:rsidRPr="009E6F26">
        <w:rPr>
          <w:rFonts w:hint="eastAsia"/>
          <w:sz w:val="26"/>
          <w:szCs w:val="26"/>
        </w:rPr>
        <w:t>。</w:t>
      </w:r>
    </w:p>
    <w:p w14:paraId="37CCD1F9" w14:textId="6B090061" w:rsidR="007A30A6" w:rsidRDefault="007A30A6" w:rsidP="00B07F1A">
      <w:pPr>
        <w:snapToGrid w:val="0"/>
        <w:spacing w:line="288" w:lineRule="auto"/>
        <w:rPr>
          <w:sz w:val="26"/>
          <w:szCs w:val="26"/>
        </w:rPr>
      </w:pPr>
      <w:r w:rsidRPr="007A30A6">
        <w:rPr>
          <w:rFonts w:hint="eastAsia"/>
          <w:sz w:val="26"/>
          <w:szCs w:val="26"/>
        </w:rPr>
        <w:t>コロナ感染拡大防止</w:t>
      </w:r>
      <w:r w:rsidR="00CB29FE">
        <w:rPr>
          <w:rFonts w:hint="eastAsia"/>
          <w:sz w:val="26"/>
          <w:szCs w:val="26"/>
        </w:rPr>
        <w:t>へ、</w:t>
      </w:r>
      <w:r w:rsidRPr="007A30A6">
        <w:rPr>
          <w:rFonts w:hint="eastAsia"/>
          <w:sz w:val="26"/>
          <w:szCs w:val="26"/>
        </w:rPr>
        <w:t>検査と医療を抜本</w:t>
      </w:r>
      <w:r w:rsidR="0058248B">
        <w:rPr>
          <w:rFonts w:hint="eastAsia"/>
          <w:sz w:val="26"/>
          <w:szCs w:val="26"/>
        </w:rPr>
        <w:t>的に</w:t>
      </w:r>
      <w:r w:rsidRPr="007A30A6">
        <w:rPr>
          <w:rFonts w:hint="eastAsia"/>
          <w:sz w:val="26"/>
          <w:szCs w:val="26"/>
        </w:rPr>
        <w:t>拡充すること</w:t>
      </w:r>
      <w:r>
        <w:rPr>
          <w:rFonts w:hint="eastAsia"/>
          <w:sz w:val="26"/>
          <w:szCs w:val="26"/>
        </w:rPr>
        <w:t>を求め</w:t>
      </w:r>
      <w:r w:rsidR="0086043D">
        <w:rPr>
          <w:rFonts w:hint="eastAsia"/>
          <w:sz w:val="26"/>
          <w:szCs w:val="26"/>
        </w:rPr>
        <w:t>ます</w:t>
      </w:r>
      <w:r>
        <w:rPr>
          <w:rFonts w:hint="eastAsia"/>
          <w:sz w:val="26"/>
          <w:szCs w:val="26"/>
        </w:rPr>
        <w:t>。</w:t>
      </w:r>
    </w:p>
    <w:p w14:paraId="6D0B8C14" w14:textId="437B5472" w:rsidR="007A30A6" w:rsidRDefault="0086043D" w:rsidP="00B07F1A">
      <w:pPr>
        <w:snapToGrid w:val="0"/>
        <w:spacing w:line="288" w:lineRule="auto"/>
        <w:rPr>
          <w:sz w:val="26"/>
          <w:szCs w:val="26"/>
        </w:rPr>
      </w:pPr>
      <w:r w:rsidRPr="0086043D">
        <w:rPr>
          <w:rFonts w:hint="eastAsia"/>
          <w:sz w:val="26"/>
          <w:szCs w:val="26"/>
        </w:rPr>
        <w:t>雇用と事業を維持し、経済を持続可能にする政策</w:t>
      </w:r>
      <w:r>
        <w:rPr>
          <w:rFonts w:hint="eastAsia"/>
          <w:sz w:val="26"/>
          <w:szCs w:val="26"/>
        </w:rPr>
        <w:t>も</w:t>
      </w:r>
      <w:r w:rsidR="0058248B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待ったなしです。</w:t>
      </w:r>
    </w:p>
    <w:p w14:paraId="4B894EEA" w14:textId="77777777" w:rsidR="0058248B" w:rsidRDefault="0086043D" w:rsidP="00B07F1A">
      <w:pPr>
        <w:snapToGrid w:val="0"/>
        <w:spacing w:line="288" w:lineRule="auto"/>
        <w:rPr>
          <w:sz w:val="26"/>
          <w:szCs w:val="26"/>
        </w:rPr>
      </w:pPr>
      <w:r>
        <w:rPr>
          <w:rFonts w:hint="eastAsia"/>
          <w:sz w:val="26"/>
          <w:szCs w:val="26"/>
        </w:rPr>
        <w:t>少人数学級の実現、学費を半額にするなど、</w:t>
      </w:r>
      <w:r w:rsidRPr="0086043D">
        <w:rPr>
          <w:rFonts w:hint="eastAsia"/>
          <w:sz w:val="26"/>
          <w:szCs w:val="26"/>
        </w:rPr>
        <w:t>未来を担う子どもと学生に、学びを保障し</w:t>
      </w:r>
    </w:p>
    <w:p w14:paraId="43011B77" w14:textId="2FFC0BFD" w:rsidR="000B417F" w:rsidRPr="009E6F26" w:rsidRDefault="0086043D" w:rsidP="00B07F1A">
      <w:pPr>
        <w:snapToGrid w:val="0"/>
        <w:spacing w:line="288" w:lineRule="auto"/>
        <w:rPr>
          <w:sz w:val="26"/>
          <w:szCs w:val="26"/>
        </w:rPr>
      </w:pPr>
      <w:r w:rsidRPr="0086043D">
        <w:rPr>
          <w:rFonts w:hint="eastAsia"/>
          <w:sz w:val="26"/>
          <w:szCs w:val="26"/>
        </w:rPr>
        <w:t>生活を支える支援を</w:t>
      </w:r>
      <w:r w:rsidR="00E64B1B">
        <w:rPr>
          <w:rFonts w:hint="eastAsia"/>
          <w:sz w:val="26"/>
          <w:szCs w:val="26"/>
        </w:rPr>
        <w:t>実現しましょう</w:t>
      </w:r>
      <w:r>
        <w:rPr>
          <w:rFonts w:hint="eastAsia"/>
          <w:sz w:val="26"/>
          <w:szCs w:val="26"/>
        </w:rPr>
        <w:t>。</w:t>
      </w:r>
      <w:bookmarkEnd w:id="0"/>
    </w:p>
    <w:p w14:paraId="3438C551" w14:textId="77777777" w:rsidR="00601167" w:rsidRPr="009E6F26" w:rsidRDefault="00601167" w:rsidP="00956BAB">
      <w:pPr>
        <w:snapToGrid w:val="0"/>
        <w:spacing w:line="288" w:lineRule="auto"/>
        <w:rPr>
          <w:sz w:val="26"/>
          <w:szCs w:val="26"/>
        </w:rPr>
      </w:pPr>
    </w:p>
    <w:p w14:paraId="5D191EB4" w14:textId="793FBA85" w:rsidR="003812B1" w:rsidRPr="009E6F26" w:rsidRDefault="003812B1" w:rsidP="007A0E7B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日本共産党です</w:t>
      </w:r>
    </w:p>
    <w:p w14:paraId="62E6B0BD" w14:textId="53608279" w:rsidR="003812B1" w:rsidRPr="009E6F26" w:rsidRDefault="003812B1" w:rsidP="007A0E7B">
      <w:pPr>
        <w:snapToGrid w:val="0"/>
        <w:spacing w:line="288" w:lineRule="auto"/>
        <w:rPr>
          <w:sz w:val="26"/>
          <w:szCs w:val="26"/>
        </w:rPr>
      </w:pPr>
      <w:r w:rsidRPr="009E6F26">
        <w:rPr>
          <w:rFonts w:hint="eastAsia"/>
          <w:sz w:val="26"/>
          <w:szCs w:val="26"/>
        </w:rPr>
        <w:t>戦前から反戦平和をつらぬき</w:t>
      </w:r>
      <w:r w:rsidR="005543FD" w:rsidRPr="009E6F26">
        <w:rPr>
          <w:rFonts w:hint="eastAsia"/>
          <w:sz w:val="26"/>
          <w:szCs w:val="26"/>
        </w:rPr>
        <w:t>、</w:t>
      </w:r>
      <w:r w:rsidRPr="009E6F26">
        <w:rPr>
          <w:rFonts w:hint="eastAsia"/>
          <w:sz w:val="26"/>
          <w:szCs w:val="26"/>
        </w:rPr>
        <w:t>野党共闘で未来をひらく</w:t>
      </w:r>
      <w:r w:rsidR="009E6F26">
        <w:rPr>
          <w:rFonts w:hint="eastAsia"/>
          <w:sz w:val="26"/>
          <w:szCs w:val="26"/>
        </w:rPr>
        <w:t>、</w:t>
      </w:r>
      <w:r w:rsidRPr="009E6F26">
        <w:rPr>
          <w:rFonts w:hint="eastAsia"/>
          <w:sz w:val="26"/>
          <w:szCs w:val="26"/>
        </w:rPr>
        <w:t>日本共産党に</w:t>
      </w:r>
      <w:r w:rsidR="004C68DE" w:rsidRPr="009E6F26">
        <w:rPr>
          <w:rFonts w:hint="eastAsia"/>
          <w:sz w:val="26"/>
          <w:szCs w:val="26"/>
        </w:rPr>
        <w:t>お入りく</w:t>
      </w:r>
      <w:r w:rsidRPr="009E6F26">
        <w:rPr>
          <w:rFonts w:hint="eastAsia"/>
          <w:sz w:val="26"/>
          <w:szCs w:val="26"/>
        </w:rPr>
        <w:t>ださい。</w:t>
      </w:r>
    </w:p>
    <w:p w14:paraId="67CF057B" w14:textId="3DAA7029" w:rsidR="003812B1" w:rsidRDefault="003812B1" w:rsidP="0086043D">
      <w:pPr>
        <w:snapToGrid w:val="0"/>
        <w:spacing w:line="288" w:lineRule="auto"/>
        <w:rPr>
          <w:sz w:val="28"/>
          <w:szCs w:val="28"/>
        </w:rPr>
      </w:pPr>
      <w:r w:rsidRPr="009E6F26">
        <w:rPr>
          <w:rFonts w:hint="eastAsia"/>
          <w:sz w:val="26"/>
          <w:szCs w:val="26"/>
        </w:rPr>
        <w:t>日本共産党の</w:t>
      </w:r>
      <w:r w:rsidR="004E6DE3" w:rsidRPr="009E6F26">
        <w:rPr>
          <w:rFonts w:hint="eastAsia"/>
          <w:sz w:val="26"/>
          <w:szCs w:val="26"/>
        </w:rPr>
        <w:t>発行する</w:t>
      </w:r>
      <w:r w:rsidRPr="009E6F26">
        <w:rPr>
          <w:rFonts w:hint="eastAsia"/>
          <w:sz w:val="26"/>
          <w:szCs w:val="26"/>
        </w:rPr>
        <w:t>、しんぶん赤旗を</w:t>
      </w:r>
      <w:r w:rsidR="004E6DE3" w:rsidRPr="009E6F26">
        <w:rPr>
          <w:rFonts w:hint="eastAsia"/>
          <w:sz w:val="26"/>
          <w:szCs w:val="26"/>
        </w:rPr>
        <w:t>ぜひ</w:t>
      </w:r>
      <w:r w:rsidRPr="009E6F26">
        <w:rPr>
          <w:rFonts w:hint="eastAsia"/>
          <w:sz w:val="26"/>
          <w:szCs w:val="26"/>
        </w:rPr>
        <w:t>お読みください。</w:t>
      </w:r>
      <w:r w:rsidR="0086043D">
        <w:rPr>
          <w:rFonts w:hint="eastAsia"/>
          <w:sz w:val="26"/>
          <w:szCs w:val="26"/>
        </w:rPr>
        <w:t xml:space="preserve">　　　　　　　　　　　　　　</w:t>
      </w:r>
      <w:r>
        <w:rPr>
          <w:rFonts w:hint="eastAsia"/>
          <w:sz w:val="28"/>
          <w:szCs w:val="28"/>
        </w:rPr>
        <w:t>以　上</w:t>
      </w:r>
    </w:p>
    <w:sectPr w:rsidR="003812B1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5EB30" w14:textId="77777777" w:rsidR="00920DE3" w:rsidRDefault="00920DE3" w:rsidP="00E43719">
      <w:r>
        <w:separator/>
      </w:r>
    </w:p>
  </w:endnote>
  <w:endnote w:type="continuationSeparator" w:id="0">
    <w:p w14:paraId="0FE7BD79" w14:textId="77777777" w:rsidR="00920DE3" w:rsidRDefault="00920DE3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D0122" w14:textId="77777777" w:rsidR="00920DE3" w:rsidRDefault="00920DE3" w:rsidP="00E43719">
      <w:r>
        <w:separator/>
      </w:r>
    </w:p>
  </w:footnote>
  <w:footnote w:type="continuationSeparator" w:id="0">
    <w:p w14:paraId="05580C3D" w14:textId="77777777" w:rsidR="00920DE3" w:rsidRDefault="00920DE3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47D71"/>
    <w:rsid w:val="00073B98"/>
    <w:rsid w:val="00083DBA"/>
    <w:rsid w:val="000B417F"/>
    <w:rsid w:val="000B4DBB"/>
    <w:rsid w:val="000F1AB7"/>
    <w:rsid w:val="0011374C"/>
    <w:rsid w:val="00116602"/>
    <w:rsid w:val="00123B52"/>
    <w:rsid w:val="00127EF4"/>
    <w:rsid w:val="001736FF"/>
    <w:rsid w:val="00192E6A"/>
    <w:rsid w:val="001A3E1B"/>
    <w:rsid w:val="001A659B"/>
    <w:rsid w:val="001B1405"/>
    <w:rsid w:val="001C3858"/>
    <w:rsid w:val="001E1F97"/>
    <w:rsid w:val="00205C6D"/>
    <w:rsid w:val="00253D54"/>
    <w:rsid w:val="002A572F"/>
    <w:rsid w:val="002B034C"/>
    <w:rsid w:val="00310408"/>
    <w:rsid w:val="00316AB1"/>
    <w:rsid w:val="00330B61"/>
    <w:rsid w:val="0035143F"/>
    <w:rsid w:val="0035549C"/>
    <w:rsid w:val="003558DA"/>
    <w:rsid w:val="003812B1"/>
    <w:rsid w:val="0038560E"/>
    <w:rsid w:val="00402D68"/>
    <w:rsid w:val="00412636"/>
    <w:rsid w:val="00417061"/>
    <w:rsid w:val="00443933"/>
    <w:rsid w:val="004530F7"/>
    <w:rsid w:val="004A3FE4"/>
    <w:rsid w:val="004C46B5"/>
    <w:rsid w:val="004C68DE"/>
    <w:rsid w:val="004E14E0"/>
    <w:rsid w:val="004E6DE3"/>
    <w:rsid w:val="004F12F4"/>
    <w:rsid w:val="00501061"/>
    <w:rsid w:val="005360EE"/>
    <w:rsid w:val="005543FD"/>
    <w:rsid w:val="00581EB1"/>
    <w:rsid w:val="0058248B"/>
    <w:rsid w:val="005A1015"/>
    <w:rsid w:val="00601167"/>
    <w:rsid w:val="00636FDF"/>
    <w:rsid w:val="00647208"/>
    <w:rsid w:val="0069328E"/>
    <w:rsid w:val="006D6301"/>
    <w:rsid w:val="00705E9F"/>
    <w:rsid w:val="007446E6"/>
    <w:rsid w:val="0077282F"/>
    <w:rsid w:val="00784CEB"/>
    <w:rsid w:val="007A0E7B"/>
    <w:rsid w:val="007A30A6"/>
    <w:rsid w:val="00816E15"/>
    <w:rsid w:val="008318C0"/>
    <w:rsid w:val="00845B6E"/>
    <w:rsid w:val="00851901"/>
    <w:rsid w:val="0086043D"/>
    <w:rsid w:val="0086609F"/>
    <w:rsid w:val="00870ADB"/>
    <w:rsid w:val="00876534"/>
    <w:rsid w:val="00876B7C"/>
    <w:rsid w:val="00881C21"/>
    <w:rsid w:val="008D542A"/>
    <w:rsid w:val="008F407B"/>
    <w:rsid w:val="00920DE3"/>
    <w:rsid w:val="00956BAB"/>
    <w:rsid w:val="009622C0"/>
    <w:rsid w:val="009918E3"/>
    <w:rsid w:val="009E6F26"/>
    <w:rsid w:val="009F375C"/>
    <w:rsid w:val="00A13F4A"/>
    <w:rsid w:val="00A160A6"/>
    <w:rsid w:val="00A84ED2"/>
    <w:rsid w:val="00A866F0"/>
    <w:rsid w:val="00AB2E3E"/>
    <w:rsid w:val="00B07F1A"/>
    <w:rsid w:val="00B646E5"/>
    <w:rsid w:val="00BD40F7"/>
    <w:rsid w:val="00C003E5"/>
    <w:rsid w:val="00C36AAF"/>
    <w:rsid w:val="00C42C3B"/>
    <w:rsid w:val="00CB29FE"/>
    <w:rsid w:val="00CC5D85"/>
    <w:rsid w:val="00D07A09"/>
    <w:rsid w:val="00D75E50"/>
    <w:rsid w:val="00DB56B3"/>
    <w:rsid w:val="00DC1E2B"/>
    <w:rsid w:val="00E03CE4"/>
    <w:rsid w:val="00E15FE2"/>
    <w:rsid w:val="00E352D0"/>
    <w:rsid w:val="00E43719"/>
    <w:rsid w:val="00E64B1B"/>
    <w:rsid w:val="00EC23F4"/>
    <w:rsid w:val="00E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4</cp:revision>
  <cp:lastPrinted>2020-10-13T04:14:00Z</cp:lastPrinted>
  <dcterms:created xsi:type="dcterms:W3CDTF">2020-11-05T07:13:00Z</dcterms:created>
  <dcterms:modified xsi:type="dcterms:W3CDTF">2020-11-05T07:18:00Z</dcterms:modified>
</cp:coreProperties>
</file>